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A12A" w14:textId="6A69CC2B" w:rsidR="00C245E5" w:rsidRPr="00E22A40" w:rsidRDefault="00C245E5" w:rsidP="00C245E5">
      <w:pPr>
        <w:shd w:val="clear" w:color="auto" w:fill="FFFFFF"/>
        <w:spacing w:after="300" w:line="240" w:lineRule="auto"/>
        <w:textAlignment w:val="baseline"/>
        <w:rPr>
          <w:rFonts w:ascii="Nunito" w:eastAsia="Times New Roman" w:hAnsi="Nunito" w:cs="Times New Roman"/>
          <w:b/>
          <w:bCs/>
          <w:color w:val="616161"/>
          <w:sz w:val="28"/>
          <w:szCs w:val="28"/>
          <w:lang w:eastAsia="nl-NL"/>
        </w:rPr>
      </w:pPr>
      <w:r w:rsidRPr="00E22A40">
        <w:rPr>
          <w:rFonts w:ascii="Nunito" w:eastAsia="Times New Roman" w:hAnsi="Nunito" w:cs="Times New Roman"/>
          <w:b/>
          <w:bCs/>
          <w:color w:val="616161"/>
          <w:sz w:val="28"/>
          <w:szCs w:val="28"/>
          <w:lang w:eastAsia="nl-NL"/>
        </w:rPr>
        <w:t>Algemene Voorwaarden</w:t>
      </w:r>
    </w:p>
    <w:p w14:paraId="0F661F43" w14:textId="5375B0BA" w:rsidR="00C245E5" w:rsidRPr="00C245E5" w:rsidRDefault="00C245E5" w:rsidP="00C245E5">
      <w:pPr>
        <w:shd w:val="clear" w:color="auto" w:fill="FFFFFF"/>
        <w:spacing w:after="300" w:line="240" w:lineRule="auto"/>
        <w:textAlignment w:val="baseline"/>
        <w:rPr>
          <w:rFonts w:ascii="Nunito" w:eastAsia="Times New Roman" w:hAnsi="Nunito" w:cs="Times New Roman"/>
          <w:color w:val="616161"/>
          <w:sz w:val="27"/>
          <w:szCs w:val="27"/>
          <w:lang w:eastAsia="nl-NL"/>
        </w:rPr>
      </w:pPr>
      <w:r w:rsidRPr="00C245E5">
        <w:rPr>
          <w:rFonts w:ascii="Nunito" w:eastAsia="Times New Roman" w:hAnsi="Nunito" w:cs="Times New Roman"/>
          <w:color w:val="616161"/>
          <w:sz w:val="27"/>
          <w:szCs w:val="27"/>
          <w:lang w:eastAsia="nl-NL"/>
        </w:rPr>
        <w:t>De ouders/voogd verklaren de informatie over de komende therapie voor hun kind te hebben gehoord en begrepen en de volgende informatie te hebben gelezen en hiermee akkoord te gaan.</w:t>
      </w:r>
    </w:p>
    <w:p w14:paraId="5BCA0CCE" w14:textId="77777777" w:rsidR="00C245E5" w:rsidRPr="00C245E5" w:rsidRDefault="00C245E5" w:rsidP="00C245E5">
      <w:pPr>
        <w:shd w:val="clear" w:color="auto" w:fill="FFFFFF"/>
        <w:spacing w:after="0" w:line="240" w:lineRule="auto"/>
        <w:textAlignment w:val="baseline"/>
        <w:rPr>
          <w:rFonts w:ascii="Nunito" w:eastAsia="Times New Roman" w:hAnsi="Nunito" w:cs="Times New Roman"/>
          <w:color w:val="616161"/>
          <w:sz w:val="27"/>
          <w:szCs w:val="27"/>
          <w:lang w:eastAsia="nl-NL"/>
        </w:rPr>
      </w:pPr>
      <w:r w:rsidRPr="00C245E5">
        <w:rPr>
          <w:rFonts w:ascii="inherit" w:eastAsia="Times New Roman" w:hAnsi="inherit" w:cs="Times New Roman"/>
          <w:b/>
          <w:bCs/>
          <w:color w:val="616161"/>
          <w:sz w:val="27"/>
          <w:szCs w:val="27"/>
          <w:bdr w:val="none" w:sz="0" w:space="0" w:color="auto" w:frame="1"/>
          <w:lang w:eastAsia="nl-NL"/>
        </w:rPr>
        <w:t>Behandeling en kosten</w:t>
      </w:r>
    </w:p>
    <w:p w14:paraId="715A0EE7" w14:textId="07DBABC3" w:rsidR="00C245E5" w:rsidRDefault="00C245E5" w:rsidP="00C245E5">
      <w:pPr>
        <w:numPr>
          <w:ilvl w:val="0"/>
          <w:numId w:val="1"/>
        </w:numPr>
        <w:shd w:val="clear" w:color="auto" w:fill="FFFFFF"/>
        <w:spacing w:after="0" w:line="240" w:lineRule="auto"/>
        <w:ind w:left="1170"/>
        <w:textAlignment w:val="baseline"/>
        <w:rPr>
          <w:rFonts w:ascii="Nunito" w:eastAsia="Times New Roman" w:hAnsi="Nunito" w:cs="Times New Roman"/>
          <w:color w:val="616161"/>
          <w:sz w:val="27"/>
          <w:szCs w:val="27"/>
          <w:lang w:eastAsia="nl-NL"/>
        </w:rPr>
      </w:pPr>
      <w:r w:rsidRPr="00C245E5">
        <w:rPr>
          <w:rFonts w:ascii="Nunito" w:eastAsia="Times New Roman" w:hAnsi="Nunito" w:cs="Times New Roman"/>
          <w:color w:val="616161"/>
          <w:sz w:val="27"/>
          <w:szCs w:val="27"/>
          <w:lang w:eastAsia="nl-NL"/>
        </w:rPr>
        <w:t xml:space="preserve">Een sessie duurt </w:t>
      </w:r>
      <w:r>
        <w:rPr>
          <w:rFonts w:ascii="Nunito" w:eastAsia="Times New Roman" w:hAnsi="Nunito" w:cs="Times New Roman"/>
          <w:color w:val="616161"/>
          <w:sz w:val="27"/>
          <w:szCs w:val="27"/>
          <w:lang w:eastAsia="nl-NL"/>
        </w:rPr>
        <w:t>60</w:t>
      </w:r>
      <w:r w:rsidRPr="00C245E5">
        <w:rPr>
          <w:rFonts w:ascii="Nunito" w:eastAsia="Times New Roman" w:hAnsi="Nunito" w:cs="Times New Roman"/>
          <w:color w:val="616161"/>
          <w:sz w:val="27"/>
          <w:szCs w:val="27"/>
          <w:lang w:eastAsia="nl-NL"/>
        </w:rPr>
        <w:t xml:space="preserve"> minuten.</w:t>
      </w:r>
    </w:p>
    <w:p w14:paraId="02CD72D0" w14:textId="1C8BA6B3" w:rsidR="00C245E5" w:rsidRDefault="00C245E5" w:rsidP="00C245E5">
      <w:pPr>
        <w:numPr>
          <w:ilvl w:val="0"/>
          <w:numId w:val="1"/>
        </w:numPr>
        <w:shd w:val="clear" w:color="auto" w:fill="FFFFFF"/>
        <w:spacing w:after="0" w:line="240" w:lineRule="auto"/>
        <w:ind w:left="1170"/>
        <w:textAlignment w:val="baseline"/>
        <w:rPr>
          <w:rFonts w:ascii="Nunito" w:eastAsia="Times New Roman" w:hAnsi="Nunito" w:cs="Times New Roman"/>
          <w:color w:val="616161"/>
          <w:sz w:val="27"/>
          <w:szCs w:val="27"/>
          <w:lang w:eastAsia="nl-NL"/>
        </w:rPr>
      </w:pPr>
      <w:r>
        <w:rPr>
          <w:rFonts w:ascii="Nunito" w:eastAsia="Times New Roman" w:hAnsi="Nunito" w:cs="Times New Roman"/>
          <w:color w:val="616161"/>
          <w:sz w:val="27"/>
          <w:szCs w:val="27"/>
          <w:lang w:eastAsia="nl-NL"/>
        </w:rPr>
        <w:t>Intake €82,-</w:t>
      </w:r>
    </w:p>
    <w:p w14:paraId="26FAAC7B" w14:textId="0D978271" w:rsidR="00C245E5" w:rsidRDefault="00C245E5" w:rsidP="00C245E5">
      <w:pPr>
        <w:numPr>
          <w:ilvl w:val="0"/>
          <w:numId w:val="1"/>
        </w:numPr>
        <w:shd w:val="clear" w:color="auto" w:fill="FFFFFF"/>
        <w:spacing w:after="0" w:line="240" w:lineRule="auto"/>
        <w:ind w:left="1170"/>
        <w:textAlignment w:val="baseline"/>
        <w:rPr>
          <w:rFonts w:ascii="Nunito" w:eastAsia="Times New Roman" w:hAnsi="Nunito" w:cs="Times New Roman"/>
          <w:color w:val="616161"/>
          <w:sz w:val="27"/>
          <w:szCs w:val="27"/>
          <w:lang w:eastAsia="nl-NL"/>
        </w:rPr>
      </w:pPr>
      <w:r w:rsidRPr="00C245E5">
        <w:rPr>
          <w:rFonts w:ascii="Nunito" w:eastAsia="Times New Roman" w:hAnsi="Nunito" w:cs="Times New Roman"/>
          <w:color w:val="616161"/>
          <w:sz w:val="27"/>
          <w:szCs w:val="27"/>
          <w:lang w:eastAsia="nl-NL"/>
        </w:rPr>
        <w:t xml:space="preserve">Sessie </w:t>
      </w:r>
      <w:r>
        <w:rPr>
          <w:rFonts w:ascii="Nunito" w:eastAsia="Times New Roman" w:hAnsi="Nunito" w:cs="Times New Roman"/>
          <w:color w:val="616161"/>
          <w:sz w:val="27"/>
          <w:szCs w:val="27"/>
          <w:lang w:eastAsia="nl-NL"/>
        </w:rPr>
        <w:t>PM(K)T</w:t>
      </w:r>
      <w:r w:rsidRPr="00C245E5">
        <w:rPr>
          <w:rFonts w:ascii="Nunito" w:eastAsia="Times New Roman" w:hAnsi="Nunito" w:cs="Times New Roman"/>
          <w:color w:val="616161"/>
          <w:sz w:val="27"/>
          <w:szCs w:val="27"/>
          <w:lang w:eastAsia="nl-NL"/>
        </w:rPr>
        <w:t xml:space="preserve"> € </w:t>
      </w:r>
      <w:r>
        <w:rPr>
          <w:rFonts w:ascii="Nunito" w:eastAsia="Times New Roman" w:hAnsi="Nunito" w:cs="Times New Roman"/>
          <w:color w:val="616161"/>
          <w:sz w:val="27"/>
          <w:szCs w:val="27"/>
          <w:lang w:eastAsia="nl-NL"/>
        </w:rPr>
        <w:t>82</w:t>
      </w:r>
      <w:r w:rsidRPr="00C245E5">
        <w:rPr>
          <w:rFonts w:ascii="Nunito" w:eastAsia="Times New Roman" w:hAnsi="Nunito" w:cs="Times New Roman"/>
          <w:color w:val="616161"/>
          <w:sz w:val="27"/>
          <w:szCs w:val="27"/>
          <w:lang w:eastAsia="nl-NL"/>
        </w:rPr>
        <w:t>,</w:t>
      </w:r>
      <w:r>
        <w:rPr>
          <w:rFonts w:ascii="Nunito" w:eastAsia="Times New Roman" w:hAnsi="Nunito" w:cs="Times New Roman"/>
          <w:color w:val="616161"/>
          <w:sz w:val="27"/>
          <w:szCs w:val="27"/>
          <w:lang w:eastAsia="nl-NL"/>
        </w:rPr>
        <w:t>-</w:t>
      </w:r>
    </w:p>
    <w:p w14:paraId="7D366D69" w14:textId="36804C79" w:rsidR="00C245E5" w:rsidRDefault="00C245E5" w:rsidP="00C245E5">
      <w:pPr>
        <w:numPr>
          <w:ilvl w:val="0"/>
          <w:numId w:val="1"/>
        </w:numPr>
        <w:shd w:val="clear" w:color="auto" w:fill="FFFFFF"/>
        <w:spacing w:after="0" w:line="240" w:lineRule="auto"/>
        <w:ind w:left="1170"/>
        <w:textAlignment w:val="baseline"/>
        <w:rPr>
          <w:rFonts w:ascii="Nunito" w:eastAsia="Times New Roman" w:hAnsi="Nunito" w:cs="Times New Roman"/>
          <w:color w:val="616161"/>
          <w:sz w:val="27"/>
          <w:szCs w:val="27"/>
          <w:lang w:eastAsia="nl-NL"/>
        </w:rPr>
      </w:pPr>
      <w:r w:rsidRPr="00C245E5">
        <w:rPr>
          <w:rFonts w:ascii="Nunito" w:eastAsia="Times New Roman" w:hAnsi="Nunito" w:cs="Times New Roman"/>
          <w:color w:val="616161"/>
          <w:sz w:val="27"/>
          <w:szCs w:val="27"/>
          <w:lang w:eastAsia="nl-NL"/>
        </w:rPr>
        <w:t>Telefonisch contact langer dan 30 minuten zal als een consult in rekening worden gebracht.</w:t>
      </w:r>
    </w:p>
    <w:p w14:paraId="730290AD" w14:textId="77777777" w:rsidR="00C245E5" w:rsidRPr="00C245E5" w:rsidRDefault="00C245E5" w:rsidP="00366219">
      <w:pPr>
        <w:shd w:val="clear" w:color="auto" w:fill="FFFFFF"/>
        <w:spacing w:after="0" w:line="240" w:lineRule="auto"/>
        <w:textAlignment w:val="baseline"/>
        <w:rPr>
          <w:rFonts w:ascii="Nunito" w:eastAsia="Times New Roman" w:hAnsi="Nunito" w:cs="Times New Roman"/>
          <w:color w:val="616161"/>
          <w:sz w:val="27"/>
          <w:szCs w:val="27"/>
          <w:lang w:eastAsia="nl-NL"/>
        </w:rPr>
      </w:pPr>
    </w:p>
    <w:p w14:paraId="2C105593" w14:textId="77777777" w:rsidR="00C245E5" w:rsidRPr="00C245E5" w:rsidRDefault="00C245E5" w:rsidP="00C245E5">
      <w:pPr>
        <w:shd w:val="clear" w:color="auto" w:fill="FFFFFF"/>
        <w:spacing w:after="300" w:line="240" w:lineRule="auto"/>
        <w:textAlignment w:val="baseline"/>
        <w:rPr>
          <w:rFonts w:ascii="Nunito" w:eastAsia="Times New Roman" w:hAnsi="Nunito" w:cs="Times New Roman"/>
          <w:color w:val="616161"/>
          <w:sz w:val="27"/>
          <w:szCs w:val="27"/>
          <w:lang w:eastAsia="nl-NL"/>
        </w:rPr>
      </w:pPr>
      <w:r w:rsidRPr="00C245E5">
        <w:rPr>
          <w:rFonts w:ascii="Nunito" w:eastAsia="Times New Roman" w:hAnsi="Nunito" w:cs="Times New Roman"/>
          <w:color w:val="616161"/>
          <w:sz w:val="27"/>
          <w:szCs w:val="27"/>
          <w:lang w:eastAsia="nl-NL"/>
        </w:rPr>
        <w:t>De tarieven kunnen jaarlijks per 1 januari worden aangepast. De therapeut zal u hier een maand van te voren schriftelijk van op de hoogte brengen. Dit geldt tevens voor reeds lopende behandelovereenkomsten.</w:t>
      </w:r>
    </w:p>
    <w:p w14:paraId="32EA422B" w14:textId="77777777" w:rsidR="00C245E5" w:rsidRPr="00C245E5" w:rsidRDefault="00C245E5" w:rsidP="00C245E5">
      <w:pPr>
        <w:shd w:val="clear" w:color="auto" w:fill="FFFFFF"/>
        <w:spacing w:after="0" w:line="240" w:lineRule="auto"/>
        <w:textAlignment w:val="baseline"/>
        <w:rPr>
          <w:rFonts w:ascii="Nunito" w:eastAsia="Times New Roman" w:hAnsi="Nunito" w:cs="Times New Roman"/>
          <w:color w:val="616161"/>
          <w:sz w:val="27"/>
          <w:szCs w:val="27"/>
          <w:lang w:eastAsia="nl-NL"/>
        </w:rPr>
      </w:pPr>
      <w:r w:rsidRPr="00C245E5">
        <w:rPr>
          <w:rFonts w:ascii="inherit" w:eastAsia="Times New Roman" w:hAnsi="inherit" w:cs="Times New Roman"/>
          <w:b/>
          <w:bCs/>
          <w:color w:val="616161"/>
          <w:sz w:val="27"/>
          <w:szCs w:val="27"/>
          <w:bdr w:val="none" w:sz="0" w:space="0" w:color="auto" w:frame="1"/>
          <w:lang w:eastAsia="nl-NL"/>
        </w:rPr>
        <w:t>Betalingsvoorwaarden</w:t>
      </w:r>
    </w:p>
    <w:p w14:paraId="5FF932BA" w14:textId="2FB82EF6" w:rsidR="00C245E5" w:rsidRPr="00E22A40" w:rsidRDefault="00C245E5" w:rsidP="00E22A40">
      <w:pPr>
        <w:pStyle w:val="Lijstalinea"/>
        <w:numPr>
          <w:ilvl w:val="0"/>
          <w:numId w:val="4"/>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22A40">
        <w:rPr>
          <w:rFonts w:ascii="Nunito" w:eastAsia="Times New Roman" w:hAnsi="Nunito" w:cs="Times New Roman"/>
          <w:color w:val="616161"/>
          <w:sz w:val="27"/>
          <w:szCs w:val="27"/>
          <w:lang w:eastAsia="nl-NL"/>
        </w:rPr>
        <w:t xml:space="preserve">De ouders/voogd van het kind verplichten zich tot betaling van de </w:t>
      </w:r>
      <w:r w:rsidRPr="00E22A40">
        <w:rPr>
          <w:rFonts w:ascii="Nunito" w:eastAsia="Times New Roman" w:hAnsi="Nunito" w:cs="Times New Roman"/>
          <w:color w:val="616161"/>
          <w:sz w:val="27"/>
          <w:szCs w:val="27"/>
          <w:lang w:eastAsia="nl-NL"/>
        </w:rPr>
        <w:t>therapie</w:t>
      </w:r>
      <w:r w:rsidRPr="00E22A40">
        <w:rPr>
          <w:rFonts w:ascii="Nunito" w:eastAsia="Times New Roman" w:hAnsi="Nunito" w:cs="Times New Roman"/>
          <w:color w:val="616161"/>
          <w:sz w:val="27"/>
          <w:szCs w:val="27"/>
          <w:lang w:eastAsia="nl-NL"/>
        </w:rPr>
        <w:t>sessies en/of oudergesprekken. De ouders/voogd ontvangen hiervoor</w:t>
      </w:r>
      <w:r w:rsidRPr="00E22A40">
        <w:rPr>
          <w:rFonts w:ascii="Nunito" w:eastAsia="Times New Roman" w:hAnsi="Nunito" w:cs="Times New Roman"/>
          <w:color w:val="616161"/>
          <w:sz w:val="27"/>
          <w:szCs w:val="27"/>
          <w:lang w:eastAsia="nl-NL"/>
        </w:rPr>
        <w:t>, indien deze níet (geheel) door de gemeente worden vergoed,</w:t>
      </w:r>
      <w:r w:rsidRPr="00E22A40">
        <w:rPr>
          <w:rFonts w:ascii="Nunito" w:eastAsia="Times New Roman" w:hAnsi="Nunito" w:cs="Times New Roman"/>
          <w:color w:val="616161"/>
          <w:sz w:val="27"/>
          <w:szCs w:val="27"/>
          <w:lang w:eastAsia="nl-NL"/>
        </w:rPr>
        <w:t xml:space="preserve"> een factuur van de therapeut.</w:t>
      </w:r>
      <w:r w:rsidR="00E61FD9" w:rsidRPr="00E22A40">
        <w:rPr>
          <w:rFonts w:ascii="Nunito" w:eastAsia="Times New Roman" w:hAnsi="Nunito" w:cs="Times New Roman"/>
          <w:color w:val="616161"/>
          <w:sz w:val="27"/>
          <w:szCs w:val="27"/>
          <w:lang w:eastAsia="nl-NL"/>
        </w:rPr>
        <w:t xml:space="preserve"> De factuur wordt door ouders/voogd betaald en ingediend bij de zorgverzekeraar voor een eventuele (gedeeltelijke) vergoeding.</w:t>
      </w:r>
    </w:p>
    <w:p w14:paraId="761BF1DE" w14:textId="13E342A9" w:rsidR="00C245E5" w:rsidRPr="00E22A40" w:rsidRDefault="00C245E5" w:rsidP="00E22A40">
      <w:pPr>
        <w:pStyle w:val="Lijstalinea"/>
        <w:numPr>
          <w:ilvl w:val="0"/>
          <w:numId w:val="4"/>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22A40">
        <w:rPr>
          <w:rFonts w:ascii="Nunito" w:eastAsia="Times New Roman" w:hAnsi="Nunito" w:cs="Times New Roman"/>
          <w:color w:val="616161"/>
          <w:sz w:val="27"/>
          <w:szCs w:val="27"/>
          <w:lang w:eastAsia="nl-NL"/>
        </w:rPr>
        <w:t>Betalingen dienen uiterlijk binnen 14 dagen na ontvangst van de factuur overgemaakt te hem op rekening nummer NL</w:t>
      </w:r>
      <w:r w:rsidR="00872001" w:rsidRPr="00E22A40">
        <w:rPr>
          <w:rFonts w:ascii="Nunito" w:eastAsia="Times New Roman" w:hAnsi="Nunito" w:cs="Times New Roman"/>
          <w:color w:val="616161"/>
          <w:sz w:val="27"/>
          <w:szCs w:val="27"/>
          <w:lang w:eastAsia="nl-NL"/>
        </w:rPr>
        <w:t>92</w:t>
      </w:r>
      <w:r w:rsidRPr="00E22A40">
        <w:rPr>
          <w:rFonts w:ascii="Nunito" w:eastAsia="Times New Roman" w:hAnsi="Nunito" w:cs="Times New Roman"/>
          <w:color w:val="616161"/>
          <w:sz w:val="27"/>
          <w:szCs w:val="27"/>
          <w:lang w:eastAsia="nl-NL"/>
        </w:rPr>
        <w:t>RABO</w:t>
      </w:r>
      <w:r w:rsidR="00872001" w:rsidRPr="00E22A40">
        <w:rPr>
          <w:rFonts w:ascii="Nunito" w:eastAsia="Times New Roman" w:hAnsi="Nunito" w:cs="Times New Roman"/>
          <w:color w:val="616161"/>
          <w:sz w:val="27"/>
          <w:szCs w:val="27"/>
          <w:lang w:eastAsia="nl-NL"/>
        </w:rPr>
        <w:t>0349124000</w:t>
      </w:r>
      <w:r w:rsidRPr="00E22A40">
        <w:rPr>
          <w:rFonts w:ascii="Nunito" w:eastAsia="Times New Roman" w:hAnsi="Nunito" w:cs="Times New Roman"/>
          <w:color w:val="616161"/>
          <w:sz w:val="27"/>
          <w:szCs w:val="27"/>
          <w:lang w:eastAsia="nl-NL"/>
        </w:rPr>
        <w:t xml:space="preserve"> ten name van </w:t>
      </w:r>
      <w:r w:rsidR="00872001" w:rsidRPr="00E22A40">
        <w:rPr>
          <w:rFonts w:ascii="Nunito" w:eastAsia="Times New Roman" w:hAnsi="Nunito" w:cs="Times New Roman"/>
          <w:color w:val="616161"/>
          <w:sz w:val="27"/>
          <w:szCs w:val="27"/>
          <w:lang w:eastAsia="nl-NL"/>
        </w:rPr>
        <w:t xml:space="preserve">N. Oosterhuis-Tetelepta </w:t>
      </w:r>
      <w:r w:rsidRPr="00E22A40">
        <w:rPr>
          <w:rFonts w:ascii="Nunito" w:eastAsia="Times New Roman" w:hAnsi="Nunito" w:cs="Times New Roman"/>
          <w:color w:val="616161"/>
          <w:sz w:val="27"/>
          <w:szCs w:val="27"/>
          <w:lang w:eastAsia="nl-NL"/>
        </w:rPr>
        <w:t>onder vermelding van het factuur</w:t>
      </w:r>
      <w:r w:rsidR="00872001" w:rsidRPr="00E22A40">
        <w:rPr>
          <w:rFonts w:ascii="Nunito" w:eastAsia="Times New Roman" w:hAnsi="Nunito" w:cs="Times New Roman"/>
          <w:color w:val="616161"/>
          <w:sz w:val="27"/>
          <w:szCs w:val="27"/>
          <w:lang w:eastAsia="nl-NL"/>
        </w:rPr>
        <w:t>nummer.</w:t>
      </w:r>
      <w:r w:rsidRPr="00E22A40">
        <w:rPr>
          <w:rFonts w:ascii="Nunito" w:eastAsia="Times New Roman" w:hAnsi="Nunito" w:cs="Times New Roman"/>
          <w:color w:val="616161"/>
          <w:sz w:val="27"/>
          <w:szCs w:val="27"/>
          <w:lang w:eastAsia="nl-NL"/>
        </w:rPr>
        <w:t xml:space="preserve"> </w:t>
      </w:r>
    </w:p>
    <w:p w14:paraId="291ACBDC" w14:textId="77777777" w:rsidR="00C245E5" w:rsidRPr="00E22A40" w:rsidRDefault="00C245E5" w:rsidP="00E22A40">
      <w:pPr>
        <w:pStyle w:val="Lijstalinea"/>
        <w:numPr>
          <w:ilvl w:val="0"/>
          <w:numId w:val="4"/>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22A40">
        <w:rPr>
          <w:rFonts w:ascii="Nunito" w:eastAsia="Times New Roman" w:hAnsi="Nunito" w:cs="Times New Roman"/>
          <w:color w:val="616161"/>
          <w:sz w:val="27"/>
          <w:szCs w:val="27"/>
          <w:lang w:eastAsia="nl-NL"/>
        </w:rPr>
        <w:t>Bij niet-betaling stuurt de therapeut een betalingsherinnering. Indien ouders/voogd van het kind niet binnen 14 dagen na datum van betalingsherinnering aan hun verplichtingen voldoen, dan is de therapeut zonder nader ingebrekestelling gerechtigd incassomaatregelen te treffen, dan wel door derden te laten uitvoeren.</w:t>
      </w:r>
    </w:p>
    <w:p w14:paraId="040B744B" w14:textId="77777777" w:rsidR="00C245E5" w:rsidRPr="00E22A40" w:rsidRDefault="00C245E5" w:rsidP="00E22A40">
      <w:pPr>
        <w:pStyle w:val="Lijstalinea"/>
        <w:numPr>
          <w:ilvl w:val="0"/>
          <w:numId w:val="4"/>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22A40">
        <w:rPr>
          <w:rFonts w:ascii="Nunito" w:eastAsia="Times New Roman" w:hAnsi="Nunito" w:cs="Times New Roman"/>
          <w:color w:val="616161"/>
          <w:sz w:val="27"/>
          <w:szCs w:val="27"/>
          <w:lang w:eastAsia="nl-NL"/>
        </w:rPr>
        <w:t>Bij betalingsachterstand is de therapeut gerechtigd – tenzij de behandeling zich hiertegen verzet – verdere behandeling op te schorten totdat de ouders/voogd van het kind aan hun betalingsverplichtingen hebben voldaan.</w:t>
      </w:r>
    </w:p>
    <w:p w14:paraId="46790BA8" w14:textId="77777777" w:rsidR="00C245E5" w:rsidRPr="00E22A40" w:rsidRDefault="00C245E5" w:rsidP="00E22A40">
      <w:pPr>
        <w:pStyle w:val="Lijstalinea"/>
        <w:numPr>
          <w:ilvl w:val="0"/>
          <w:numId w:val="4"/>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22A40">
        <w:rPr>
          <w:rFonts w:ascii="Nunito" w:eastAsia="Times New Roman" w:hAnsi="Nunito" w:cs="Times New Roman"/>
          <w:color w:val="616161"/>
          <w:sz w:val="27"/>
          <w:szCs w:val="27"/>
          <w:lang w:eastAsia="nl-NL"/>
        </w:rPr>
        <w:lastRenderedPageBreak/>
        <w:t>Afspraken moeten uiterlijk 24 uur voor het tijdstip van de behandeling geannuleerd worden. Dit kan telefonisch of via de mail. Bij niet-annuleren of bij annulering binnen 24 uur voor de afspraak is de therapeut gerechtigd, de gereserveerde tijd naar redelijkheid en billijkheid aan de ouders/voogd van het kind in rekening te brengen.</w:t>
      </w:r>
    </w:p>
    <w:p w14:paraId="351E2AAD" w14:textId="77777777" w:rsidR="006E67C1" w:rsidRDefault="006E67C1" w:rsidP="00C245E5">
      <w:pPr>
        <w:shd w:val="clear" w:color="auto" w:fill="FFFFFF"/>
        <w:spacing w:after="0" w:line="240" w:lineRule="auto"/>
        <w:textAlignment w:val="baseline"/>
        <w:rPr>
          <w:rFonts w:ascii="inherit" w:eastAsia="Times New Roman" w:hAnsi="inherit" w:cs="Times New Roman"/>
          <w:b/>
          <w:bCs/>
          <w:color w:val="616161"/>
          <w:sz w:val="27"/>
          <w:szCs w:val="27"/>
          <w:bdr w:val="none" w:sz="0" w:space="0" w:color="auto" w:frame="1"/>
          <w:lang w:eastAsia="nl-NL"/>
        </w:rPr>
      </w:pPr>
    </w:p>
    <w:p w14:paraId="2CC0FE87" w14:textId="2EBD742A" w:rsidR="00C245E5" w:rsidRPr="00C245E5" w:rsidRDefault="00C245E5" w:rsidP="00E22A40">
      <w:pPr>
        <w:shd w:val="clear" w:color="auto" w:fill="FFFFFF"/>
        <w:spacing w:after="0" w:line="240" w:lineRule="auto"/>
        <w:textAlignment w:val="baseline"/>
        <w:rPr>
          <w:rFonts w:ascii="Nunito" w:eastAsia="Times New Roman" w:hAnsi="Nunito" w:cs="Times New Roman"/>
          <w:color w:val="616161"/>
          <w:sz w:val="27"/>
          <w:szCs w:val="27"/>
          <w:lang w:eastAsia="nl-NL"/>
        </w:rPr>
      </w:pPr>
      <w:r w:rsidRPr="00C245E5">
        <w:rPr>
          <w:rFonts w:ascii="inherit" w:eastAsia="Times New Roman" w:hAnsi="inherit" w:cs="Times New Roman"/>
          <w:b/>
          <w:bCs/>
          <w:color w:val="616161"/>
          <w:sz w:val="27"/>
          <w:szCs w:val="27"/>
          <w:bdr w:val="none" w:sz="0" w:space="0" w:color="auto" w:frame="1"/>
          <w:lang w:eastAsia="nl-NL"/>
        </w:rPr>
        <w:t>Bescherming, vertrouwelijkheid</w:t>
      </w:r>
    </w:p>
    <w:p w14:paraId="02F15A5D" w14:textId="098E76E6"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De sessies kunnen, ten behoeve van de therapie, op video worden opgenomen. De o</w:t>
      </w:r>
      <w:r w:rsidR="006E67C1">
        <w:rPr>
          <w:rFonts w:ascii="Nunito" w:eastAsia="Times New Roman" w:hAnsi="Nunito" w:cs="Times New Roman"/>
          <w:color w:val="616161"/>
          <w:sz w:val="27"/>
          <w:szCs w:val="27"/>
          <w:lang w:eastAsia="nl-NL"/>
        </w:rPr>
        <w:t>p</w:t>
      </w:r>
      <w:r w:rsidRPr="006E67C1">
        <w:rPr>
          <w:rFonts w:ascii="Nunito" w:eastAsia="Times New Roman" w:hAnsi="Nunito" w:cs="Times New Roman"/>
          <w:color w:val="616161"/>
          <w:sz w:val="27"/>
          <w:szCs w:val="27"/>
          <w:lang w:eastAsia="nl-NL"/>
        </w:rPr>
        <w:t>namen blijven eigendom van de therapeut en kunnen worden gebruikt voor intervisie/supervisie.</w:t>
      </w:r>
    </w:p>
    <w:p w14:paraId="002442AF" w14:textId="77777777"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Therapeut is gehouden aan de wettelijke regel dat voor kinderen onder de 16 jaar geldt dat, indien van toepassing, </w:t>
      </w:r>
      <w:r w:rsidRPr="006E67C1">
        <w:rPr>
          <w:rFonts w:ascii="Nunito" w:eastAsia="Times New Roman" w:hAnsi="Nunito" w:cs="Times New Roman"/>
          <w:color w:val="616161"/>
          <w:sz w:val="27"/>
          <w:szCs w:val="27"/>
          <w:u w:val="single"/>
          <w:bdr w:val="none" w:sz="0" w:space="0" w:color="auto" w:frame="1"/>
          <w:lang w:eastAsia="nl-NL"/>
        </w:rPr>
        <w:t>beide</w:t>
      </w:r>
      <w:r w:rsidRPr="006E67C1">
        <w:rPr>
          <w:rFonts w:ascii="Nunito" w:eastAsia="Times New Roman" w:hAnsi="Nunito" w:cs="Times New Roman"/>
          <w:color w:val="616161"/>
          <w:sz w:val="27"/>
          <w:szCs w:val="27"/>
          <w:lang w:eastAsia="nl-NL"/>
        </w:rPr>
        <w:t> gezaghebbende ouders akkoord moeten gaan met de therapie door beiden de behandelovereenkomst te tekenen. Zonder handtekening van gezaghebbende ouders kan de therapie niet starten.</w:t>
      </w:r>
    </w:p>
    <w:p w14:paraId="0A1EDD17" w14:textId="504131C5"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De therapeut is gehouden aan de beroepscode, WGBO</w:t>
      </w:r>
      <w:r w:rsidR="006F71D6" w:rsidRPr="006E67C1">
        <w:rPr>
          <w:rFonts w:ascii="Nunito" w:eastAsia="Times New Roman" w:hAnsi="Nunito" w:cs="Times New Roman"/>
          <w:color w:val="616161"/>
          <w:sz w:val="27"/>
          <w:szCs w:val="27"/>
          <w:lang w:eastAsia="nl-NL"/>
        </w:rPr>
        <w:t xml:space="preserve"> </w:t>
      </w:r>
      <w:r w:rsidR="006F71D6" w:rsidRPr="006E67C1">
        <w:rPr>
          <w:rFonts w:ascii="Nunito" w:eastAsia="Times New Roman" w:hAnsi="Nunito" w:cs="Times New Roman"/>
          <w:color w:val="616161"/>
          <w:sz w:val="27"/>
          <w:szCs w:val="27"/>
          <w:lang w:eastAsia="nl-NL"/>
        </w:rPr>
        <w:t>(Wet op de geneeskundige behandelovereenkomst)</w:t>
      </w:r>
      <w:r w:rsidRPr="006E67C1">
        <w:rPr>
          <w:rFonts w:ascii="Nunito" w:eastAsia="Times New Roman" w:hAnsi="Nunito" w:cs="Times New Roman"/>
          <w:color w:val="616161"/>
          <w:sz w:val="27"/>
          <w:szCs w:val="27"/>
          <w:lang w:eastAsia="nl-NL"/>
        </w:rPr>
        <w:t xml:space="preserve"> en </w:t>
      </w:r>
      <w:proofErr w:type="spellStart"/>
      <w:r w:rsidRPr="006E67C1">
        <w:rPr>
          <w:rFonts w:ascii="Nunito" w:eastAsia="Times New Roman" w:hAnsi="Nunito" w:cs="Times New Roman"/>
          <w:color w:val="616161"/>
          <w:sz w:val="27"/>
          <w:szCs w:val="27"/>
          <w:lang w:eastAsia="nl-NL"/>
        </w:rPr>
        <w:t>Wkkgz</w:t>
      </w:r>
      <w:proofErr w:type="spellEnd"/>
      <w:r w:rsidR="006F71D6" w:rsidRPr="006E67C1">
        <w:rPr>
          <w:rFonts w:ascii="Nunito" w:eastAsia="Times New Roman" w:hAnsi="Nunito" w:cs="Times New Roman"/>
          <w:color w:val="616161"/>
          <w:sz w:val="27"/>
          <w:szCs w:val="27"/>
          <w:lang w:eastAsia="nl-NL"/>
        </w:rPr>
        <w:t xml:space="preserve"> (Wet kwaliteit, klachten en geschillenzorg</w:t>
      </w:r>
      <w:r w:rsidR="00BF18AD" w:rsidRPr="006E67C1">
        <w:rPr>
          <w:rFonts w:ascii="Nunito" w:eastAsia="Times New Roman" w:hAnsi="Nunito" w:cs="Times New Roman"/>
          <w:color w:val="616161"/>
          <w:sz w:val="27"/>
          <w:szCs w:val="27"/>
          <w:lang w:eastAsia="nl-NL"/>
        </w:rPr>
        <w:t>.</w:t>
      </w:r>
    </w:p>
    <w:p w14:paraId="5D147797" w14:textId="77777777"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Een klein deel van de gegevens uit uw dossier wordt gebruikt voor de financiële administratie, zodat ik of mijn administrateur, een factuur kan opstellen.</w:t>
      </w:r>
    </w:p>
    <w:p w14:paraId="753CCD4E" w14:textId="77777777"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Communicatie over de voortgang van de therapie vindt plaats in gesprek, via mail of via whatsapp.</w:t>
      </w:r>
    </w:p>
    <w:p w14:paraId="389D129C" w14:textId="5A7BE999" w:rsidR="00C245E5" w:rsidRPr="006E67C1" w:rsidRDefault="006F71D6"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De wettelijke bewaartermijn van het medisch/cliënt dossier is 20 jaar. Dit komt voort uit de WGBO</w:t>
      </w:r>
      <w:r w:rsidR="001D4006" w:rsidRPr="006E67C1">
        <w:rPr>
          <w:rFonts w:ascii="Nunito" w:eastAsia="Times New Roman" w:hAnsi="Nunito" w:cs="Times New Roman"/>
          <w:color w:val="616161"/>
          <w:sz w:val="27"/>
          <w:szCs w:val="27"/>
          <w:lang w:eastAsia="nl-NL"/>
        </w:rPr>
        <w:t>. Dossiers worden zodanig bewaard dat deze ontoegankelijk is voor derden.</w:t>
      </w:r>
    </w:p>
    <w:p w14:paraId="7CDFCC73" w14:textId="77777777"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Therapeut wordt betaald door de ouders, werkt echter in dienst van het belang van het kind en volgens de rechten van het kind. Bij het verstrekken van inhoudelijke informatie wordt rekening gehouden met de privacy van het kind.</w:t>
      </w:r>
    </w:p>
    <w:p w14:paraId="30B3598E" w14:textId="77777777"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Alle informatie uit gesprekken, e-mail, eindverslagen of andere vormen van verslaglegging mogen niet worden ingezet bij juridische procedures.</w:t>
      </w:r>
    </w:p>
    <w:p w14:paraId="6B7F6723" w14:textId="1E186F3E" w:rsidR="00C245E5" w:rsidRPr="006E67C1" w:rsidRDefault="00C245E5" w:rsidP="006E67C1">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6E67C1">
        <w:rPr>
          <w:rFonts w:ascii="Nunito" w:eastAsia="Times New Roman" w:hAnsi="Nunito" w:cs="Times New Roman"/>
          <w:color w:val="616161"/>
          <w:sz w:val="27"/>
          <w:szCs w:val="27"/>
          <w:lang w:eastAsia="nl-NL"/>
        </w:rPr>
        <w:t>De therapeut gaat in een inspanni</w:t>
      </w:r>
      <w:r w:rsidR="00144475" w:rsidRPr="006E67C1">
        <w:rPr>
          <w:rFonts w:ascii="Nunito" w:eastAsia="Times New Roman" w:hAnsi="Nunito" w:cs="Times New Roman"/>
          <w:color w:val="616161"/>
          <w:sz w:val="27"/>
          <w:szCs w:val="27"/>
          <w:lang w:eastAsia="nl-NL"/>
        </w:rPr>
        <w:t>n</w:t>
      </w:r>
      <w:r w:rsidRPr="006E67C1">
        <w:rPr>
          <w:rFonts w:ascii="Nunito" w:eastAsia="Times New Roman" w:hAnsi="Nunito" w:cs="Times New Roman"/>
          <w:color w:val="616161"/>
          <w:sz w:val="27"/>
          <w:szCs w:val="27"/>
          <w:lang w:eastAsia="nl-NL"/>
        </w:rPr>
        <w:t>gsverplichting aan met ouders, maar kan geen garanties geven over het halen van doelen.</w:t>
      </w:r>
    </w:p>
    <w:p w14:paraId="11A49FA8" w14:textId="69C6B18C" w:rsidR="00C245E5" w:rsidRPr="00E73044" w:rsidRDefault="00C245E5" w:rsidP="00E73044">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73044">
        <w:rPr>
          <w:rFonts w:ascii="Nunito" w:eastAsia="Times New Roman" w:hAnsi="Nunito" w:cs="Times New Roman"/>
          <w:color w:val="616161"/>
          <w:sz w:val="27"/>
          <w:szCs w:val="27"/>
          <w:lang w:eastAsia="nl-NL"/>
        </w:rPr>
        <w:t xml:space="preserve">Ouders/voogd realiseren zich dat het niet verstrekken van informatie, zoals aanwezig in het medisch dossier van huisarts / specialist of </w:t>
      </w:r>
      <w:r w:rsidRPr="00E73044">
        <w:rPr>
          <w:rFonts w:ascii="Nunito" w:eastAsia="Times New Roman" w:hAnsi="Nunito" w:cs="Times New Roman"/>
          <w:color w:val="616161"/>
          <w:sz w:val="27"/>
          <w:szCs w:val="27"/>
          <w:lang w:eastAsia="nl-NL"/>
        </w:rPr>
        <w:lastRenderedPageBreak/>
        <w:t xml:space="preserve">andere behandelaars van het aangemelde kind, terwijl deze informatie wel bekend is bij de ouders/voogd, kan leiden tot eventueel nadelige gevolgen, waarvoor de ouders/voogd in dit geval zelf verantwoordelijkheid </w:t>
      </w:r>
      <w:r w:rsidR="00540A14" w:rsidRPr="00E73044">
        <w:rPr>
          <w:rFonts w:ascii="Nunito" w:eastAsia="Times New Roman" w:hAnsi="Nunito" w:cs="Times New Roman"/>
          <w:color w:val="616161"/>
          <w:sz w:val="27"/>
          <w:szCs w:val="27"/>
          <w:lang w:eastAsia="nl-NL"/>
        </w:rPr>
        <w:t>zijn</w:t>
      </w:r>
      <w:r w:rsidRPr="00E73044">
        <w:rPr>
          <w:rFonts w:ascii="Nunito" w:eastAsia="Times New Roman" w:hAnsi="Nunito" w:cs="Times New Roman"/>
          <w:color w:val="616161"/>
          <w:sz w:val="27"/>
          <w:szCs w:val="27"/>
          <w:lang w:eastAsia="nl-NL"/>
        </w:rPr>
        <w:t>.</w:t>
      </w:r>
    </w:p>
    <w:p w14:paraId="738D9FE8" w14:textId="75B14188" w:rsidR="00C245E5" w:rsidRPr="00E73044" w:rsidRDefault="00C245E5" w:rsidP="00E73044">
      <w:pPr>
        <w:pStyle w:val="Lijstalinea"/>
        <w:numPr>
          <w:ilvl w:val="0"/>
          <w:numId w:val="3"/>
        </w:numPr>
        <w:shd w:val="clear" w:color="auto" w:fill="FFFFFF"/>
        <w:spacing w:after="0" w:line="240" w:lineRule="auto"/>
        <w:textAlignment w:val="baseline"/>
        <w:rPr>
          <w:rFonts w:ascii="Nunito" w:eastAsia="Times New Roman" w:hAnsi="Nunito" w:cs="Times New Roman"/>
          <w:color w:val="616161"/>
          <w:sz w:val="27"/>
          <w:szCs w:val="27"/>
          <w:lang w:eastAsia="nl-NL"/>
        </w:rPr>
      </w:pPr>
      <w:r w:rsidRPr="00E73044">
        <w:rPr>
          <w:rFonts w:ascii="Nunito" w:eastAsia="Times New Roman" w:hAnsi="Nunito" w:cs="Times New Roman"/>
          <w:color w:val="616161"/>
          <w:sz w:val="27"/>
          <w:szCs w:val="27"/>
          <w:lang w:eastAsia="nl-NL"/>
        </w:rPr>
        <w:t>Indien nodig en in het belang van het kind, kan er informatie bij de huisarts/specialist/school worden ingewonnen</w:t>
      </w:r>
      <w:r w:rsidR="00E73044">
        <w:rPr>
          <w:rFonts w:ascii="Nunito" w:eastAsia="Times New Roman" w:hAnsi="Nunito" w:cs="Times New Roman"/>
          <w:color w:val="616161"/>
          <w:sz w:val="27"/>
          <w:szCs w:val="27"/>
          <w:lang w:eastAsia="nl-NL"/>
        </w:rPr>
        <w:t>.</w:t>
      </w:r>
      <w:r w:rsidRPr="00E73044">
        <w:rPr>
          <w:rFonts w:ascii="Nunito" w:eastAsia="Times New Roman" w:hAnsi="Nunito" w:cs="Times New Roman"/>
          <w:color w:val="616161"/>
          <w:sz w:val="27"/>
          <w:szCs w:val="27"/>
          <w:lang w:eastAsia="nl-NL"/>
        </w:rPr>
        <w:t xml:space="preserve"> </w:t>
      </w:r>
      <w:r w:rsidR="00E73044">
        <w:rPr>
          <w:rFonts w:ascii="Nunito" w:eastAsia="Times New Roman" w:hAnsi="Nunito" w:cs="Times New Roman"/>
          <w:color w:val="616161"/>
          <w:sz w:val="27"/>
          <w:szCs w:val="27"/>
          <w:lang w:eastAsia="nl-NL"/>
        </w:rPr>
        <w:t>E</w:t>
      </w:r>
      <w:r w:rsidRPr="00E73044">
        <w:rPr>
          <w:rFonts w:ascii="Nunito" w:eastAsia="Times New Roman" w:hAnsi="Nunito" w:cs="Times New Roman"/>
          <w:color w:val="616161"/>
          <w:sz w:val="27"/>
          <w:szCs w:val="27"/>
          <w:lang w:eastAsia="nl-NL"/>
        </w:rPr>
        <w:t>ventueel</w:t>
      </w:r>
      <w:r w:rsidR="00E73044">
        <w:rPr>
          <w:rFonts w:ascii="Nunito" w:eastAsia="Times New Roman" w:hAnsi="Nunito" w:cs="Times New Roman"/>
          <w:color w:val="616161"/>
          <w:sz w:val="27"/>
          <w:szCs w:val="27"/>
          <w:lang w:eastAsia="nl-NL"/>
        </w:rPr>
        <w:t xml:space="preserve"> kan</w:t>
      </w:r>
      <w:r w:rsidRPr="00E73044">
        <w:rPr>
          <w:rFonts w:ascii="Nunito" w:eastAsia="Times New Roman" w:hAnsi="Nunito" w:cs="Times New Roman"/>
          <w:color w:val="616161"/>
          <w:sz w:val="27"/>
          <w:szCs w:val="27"/>
          <w:lang w:eastAsia="nl-NL"/>
        </w:rPr>
        <w:t xml:space="preserve"> gedurende de behandeling of achteraf verslag gedaan </w:t>
      </w:r>
      <w:r w:rsidR="00E73044">
        <w:rPr>
          <w:rFonts w:ascii="Nunito" w:eastAsia="Times New Roman" w:hAnsi="Nunito" w:cs="Times New Roman"/>
          <w:color w:val="616161"/>
          <w:sz w:val="27"/>
          <w:szCs w:val="27"/>
          <w:lang w:eastAsia="nl-NL"/>
        </w:rPr>
        <w:t xml:space="preserve">worden </w:t>
      </w:r>
      <w:r w:rsidRPr="00E73044">
        <w:rPr>
          <w:rFonts w:ascii="Nunito" w:eastAsia="Times New Roman" w:hAnsi="Nunito" w:cs="Times New Roman"/>
          <w:color w:val="616161"/>
          <w:sz w:val="27"/>
          <w:szCs w:val="27"/>
          <w:lang w:eastAsia="nl-NL"/>
        </w:rPr>
        <w:t>aan de huisarts/specialist/school. Hiervoor wordt altijd eerst toestemming gevraagd aan ouders/voogd</w:t>
      </w:r>
    </w:p>
    <w:p w14:paraId="160AE5DC" w14:textId="77777777" w:rsidR="00A877BA" w:rsidRDefault="00A877BA"/>
    <w:sectPr w:rsidR="00A877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E361" w14:textId="77777777" w:rsidR="00717FD7" w:rsidRDefault="00717FD7" w:rsidP="00D935FE">
      <w:pPr>
        <w:spacing w:after="0" w:line="240" w:lineRule="auto"/>
      </w:pPr>
      <w:r>
        <w:separator/>
      </w:r>
    </w:p>
  </w:endnote>
  <w:endnote w:type="continuationSeparator" w:id="0">
    <w:p w14:paraId="7B7D1BC4" w14:textId="77777777" w:rsidR="00717FD7" w:rsidRDefault="00717FD7" w:rsidP="00D9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F7B2" w14:textId="77777777" w:rsidR="00717FD7" w:rsidRDefault="00717FD7" w:rsidP="00D935FE">
      <w:pPr>
        <w:spacing w:after="0" w:line="240" w:lineRule="auto"/>
      </w:pPr>
      <w:r>
        <w:separator/>
      </w:r>
    </w:p>
  </w:footnote>
  <w:footnote w:type="continuationSeparator" w:id="0">
    <w:p w14:paraId="52615CE2" w14:textId="77777777" w:rsidR="00717FD7" w:rsidRDefault="00717FD7" w:rsidP="00D9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93D2" w14:textId="093F5262" w:rsidR="00D935FE" w:rsidRPr="00D935FE" w:rsidRDefault="00D935FE" w:rsidP="00D935FE">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122"/>
    <w:multiLevelType w:val="multilevel"/>
    <w:tmpl w:val="846A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03FA0"/>
    <w:multiLevelType w:val="multilevel"/>
    <w:tmpl w:val="44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12C83"/>
    <w:multiLevelType w:val="multilevel"/>
    <w:tmpl w:val="B9B8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00EBB"/>
    <w:multiLevelType w:val="multilevel"/>
    <w:tmpl w:val="846A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E5"/>
    <w:rsid w:val="00144475"/>
    <w:rsid w:val="001467D0"/>
    <w:rsid w:val="001D4006"/>
    <w:rsid w:val="00366219"/>
    <w:rsid w:val="003A79FA"/>
    <w:rsid w:val="00501348"/>
    <w:rsid w:val="00540A14"/>
    <w:rsid w:val="0064162A"/>
    <w:rsid w:val="006E67C1"/>
    <w:rsid w:val="006F71D6"/>
    <w:rsid w:val="00717FD7"/>
    <w:rsid w:val="00872001"/>
    <w:rsid w:val="00A877BA"/>
    <w:rsid w:val="00BD491A"/>
    <w:rsid w:val="00BF18AD"/>
    <w:rsid w:val="00C245E5"/>
    <w:rsid w:val="00C2503D"/>
    <w:rsid w:val="00C87FEF"/>
    <w:rsid w:val="00CB0657"/>
    <w:rsid w:val="00D935FE"/>
    <w:rsid w:val="00E22A40"/>
    <w:rsid w:val="00E61FD9"/>
    <w:rsid w:val="00E73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D019B"/>
  <w15:chartTrackingRefBased/>
  <w15:docId w15:val="{293938ED-33A3-4FC7-931B-C1AE9601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245E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245E5"/>
    <w:rPr>
      <w:b/>
      <w:bCs/>
    </w:rPr>
  </w:style>
  <w:style w:type="paragraph" w:styleId="Lijstalinea">
    <w:name w:val="List Paragraph"/>
    <w:basedOn w:val="Standaard"/>
    <w:uiPriority w:val="34"/>
    <w:qFormat/>
    <w:rsid w:val="00E73044"/>
    <w:pPr>
      <w:ind w:left="720"/>
      <w:contextualSpacing/>
    </w:pPr>
  </w:style>
  <w:style w:type="paragraph" w:styleId="Koptekst">
    <w:name w:val="header"/>
    <w:basedOn w:val="Standaard"/>
    <w:link w:val="KoptekstChar"/>
    <w:uiPriority w:val="99"/>
    <w:unhideWhenUsed/>
    <w:rsid w:val="00D93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5FE"/>
  </w:style>
  <w:style w:type="paragraph" w:styleId="Voettekst">
    <w:name w:val="footer"/>
    <w:basedOn w:val="Standaard"/>
    <w:link w:val="VoettekstChar"/>
    <w:uiPriority w:val="99"/>
    <w:unhideWhenUsed/>
    <w:rsid w:val="00D93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5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655</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Oosterhuis</dc:creator>
  <cp:keywords/>
  <dc:description/>
  <cp:lastModifiedBy>Peter Oosterhuis</cp:lastModifiedBy>
  <cp:revision>14</cp:revision>
  <dcterms:created xsi:type="dcterms:W3CDTF">2022-03-17T22:44:00Z</dcterms:created>
  <dcterms:modified xsi:type="dcterms:W3CDTF">2022-03-17T23:27:00Z</dcterms:modified>
</cp:coreProperties>
</file>